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662BBF" w14:textId="58EFF740" w:rsidR="0085209C" w:rsidRPr="00626A76" w:rsidRDefault="008B19E2">
      <w:pPr>
        <w:rPr>
          <w:rFonts w:ascii="Garamond" w:hAnsi="Garamond"/>
        </w:rPr>
      </w:pPr>
      <w:r w:rsidRPr="00626A76">
        <w:rPr>
          <w:rFonts w:ascii="Garamond" w:hAnsi="Garamond"/>
        </w:rPr>
        <w:t>Pre-Semester Checklist</w:t>
      </w:r>
    </w:p>
    <w:p w14:paraId="265756B4" w14:textId="1D0F053C" w:rsidR="008B19E2" w:rsidRPr="00626A76" w:rsidRDefault="008B19E2">
      <w:pPr>
        <w:rPr>
          <w:rFonts w:ascii="Garamond" w:hAnsi="Garamond"/>
        </w:rPr>
      </w:pPr>
      <w:r w:rsidRPr="00626A76">
        <w:rPr>
          <w:rFonts w:ascii="Garamond" w:hAnsi="Garamond"/>
        </w:rPr>
        <w:t>CTL Webinar ~ Aug. 13, 2020</w:t>
      </w:r>
    </w:p>
    <w:p w14:paraId="522D3DF7" w14:textId="555915A5" w:rsidR="008B19E2" w:rsidRPr="00626A76" w:rsidRDefault="008B19E2" w:rsidP="008B19E2">
      <w:pPr>
        <w:ind w:firstLine="720"/>
        <w:rPr>
          <w:rFonts w:ascii="Garamond" w:hAnsi="Garamond"/>
        </w:rPr>
      </w:pPr>
      <w:r w:rsidRPr="00626A76">
        <w:rPr>
          <w:rFonts w:ascii="Garamond" w:hAnsi="Garamond"/>
        </w:rPr>
        <w:t>Prof. Marissa Greenberg</w:t>
      </w:r>
    </w:p>
    <w:p w14:paraId="55A03D19" w14:textId="5DE3B9D9" w:rsidR="008B19E2" w:rsidRPr="00626A76" w:rsidRDefault="00626A76" w:rsidP="008B19E2">
      <w:pPr>
        <w:ind w:firstLine="720"/>
        <w:rPr>
          <w:rFonts w:ascii="Garamond" w:hAnsi="Garamond"/>
        </w:rPr>
      </w:pPr>
      <w:hyperlink r:id="rId5" w:history="1">
        <w:r w:rsidR="008B19E2" w:rsidRPr="00626A76">
          <w:rPr>
            <w:rStyle w:val="Hyperlink"/>
            <w:rFonts w:ascii="Garamond" w:hAnsi="Garamond"/>
          </w:rPr>
          <w:t>marissag@unm.edu</w:t>
        </w:r>
      </w:hyperlink>
    </w:p>
    <w:p w14:paraId="724840EF" w14:textId="77777777" w:rsidR="008B19E2" w:rsidRPr="00626A76" w:rsidRDefault="008B19E2">
      <w:pPr>
        <w:rPr>
          <w:rFonts w:ascii="Garamond" w:hAnsi="Garamond"/>
        </w:rPr>
        <w:sectPr w:rsidR="008B19E2" w:rsidRPr="00626A76" w:rsidSect="008B19E2"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6B92DC1" w14:textId="3DCBB5D0" w:rsidR="008B19E2" w:rsidRPr="00626A76" w:rsidRDefault="008B19E2">
      <w:pPr>
        <w:rPr>
          <w:rFonts w:ascii="Garamond" w:hAnsi="Garamond"/>
        </w:rPr>
      </w:pPr>
    </w:p>
    <w:p w14:paraId="4B0AC940" w14:textId="77777777" w:rsidR="008B19E2" w:rsidRPr="00626A76" w:rsidRDefault="008B19E2">
      <w:pPr>
        <w:rPr>
          <w:rFonts w:ascii="Garamond" w:hAnsi="Garamond"/>
        </w:rPr>
      </w:pPr>
    </w:p>
    <w:p w14:paraId="1107BC79" w14:textId="1D978A6B" w:rsidR="008B19E2" w:rsidRPr="00626A76" w:rsidRDefault="008B19E2" w:rsidP="008B19E2">
      <w:pPr>
        <w:jc w:val="center"/>
        <w:rPr>
          <w:rFonts w:ascii="Garamond" w:hAnsi="Garamond"/>
        </w:rPr>
      </w:pPr>
      <w:r w:rsidRPr="00626A76">
        <w:rPr>
          <w:rFonts w:ascii="Garamond" w:hAnsi="Garamond"/>
        </w:rPr>
        <w:t>THE CHECKLIST</w:t>
      </w:r>
    </w:p>
    <w:p w14:paraId="59A5E3F7" w14:textId="77777777" w:rsidR="008B19E2" w:rsidRPr="00626A76" w:rsidRDefault="008B19E2" w:rsidP="008B19E2">
      <w:pPr>
        <w:jc w:val="center"/>
        <w:rPr>
          <w:rFonts w:ascii="Garamond" w:hAnsi="Garamond"/>
        </w:rPr>
      </w:pPr>
    </w:p>
    <w:p w14:paraId="605400F4" w14:textId="0879DCDA" w:rsidR="008B19E2" w:rsidRPr="00626A76" w:rsidRDefault="008B19E2" w:rsidP="008B19E2">
      <w:pPr>
        <w:pStyle w:val="ListParagraph"/>
        <w:numPr>
          <w:ilvl w:val="0"/>
          <w:numId w:val="3"/>
        </w:numPr>
        <w:jc w:val="center"/>
        <w:rPr>
          <w:rFonts w:ascii="Garamond" w:hAnsi="Garamond"/>
        </w:rPr>
      </w:pPr>
      <w:r w:rsidRPr="00626A76">
        <w:rPr>
          <w:rFonts w:ascii="Garamond" w:hAnsi="Garamond"/>
        </w:rPr>
        <w:t xml:space="preserve">Do-Confirm   </w:t>
      </w:r>
      <w:r w:rsidRPr="00626A76">
        <w:rPr>
          <w:rFonts w:ascii="Garamond" w:hAnsi="Garamond"/>
          <w:i/>
          <w:iCs/>
        </w:rPr>
        <w:t xml:space="preserve">or </w:t>
      </w:r>
      <w:r w:rsidRPr="00626A76">
        <w:rPr>
          <w:rFonts w:ascii="Garamond" w:hAnsi="Garamond"/>
        </w:rPr>
        <w:t xml:space="preserve">  </w:t>
      </w:r>
      <w:r w:rsidRPr="00626A76">
        <w:rPr>
          <w:rFonts w:ascii="Garamond" w:hAnsi="Garamond" w:cs="Times New Roman"/>
        </w:rPr>
        <w:t></w:t>
      </w:r>
      <w:r w:rsidRPr="00626A76">
        <w:rPr>
          <w:rFonts w:ascii="Garamond" w:hAnsi="Garamond"/>
        </w:rPr>
        <w:t xml:space="preserve"> Read-Do</w:t>
      </w:r>
    </w:p>
    <w:p w14:paraId="0F81ABDB" w14:textId="7CAAACDF" w:rsidR="008B19E2" w:rsidRPr="00626A76" w:rsidRDefault="008B19E2" w:rsidP="008B19E2">
      <w:pPr>
        <w:jc w:val="center"/>
        <w:rPr>
          <w:rFonts w:ascii="Garamond" w:hAnsi="Garamond"/>
        </w:rPr>
      </w:pPr>
    </w:p>
    <w:p w14:paraId="3AB6EFAE" w14:textId="6FA79BFA" w:rsidR="008B19E2" w:rsidRPr="00626A76" w:rsidRDefault="008B19E2" w:rsidP="008B19E2">
      <w:pPr>
        <w:ind w:left="360"/>
        <w:rPr>
          <w:rFonts w:ascii="Garamond" w:hAnsi="Garamond"/>
        </w:rPr>
      </w:pPr>
      <w:r w:rsidRPr="00626A76">
        <w:rPr>
          <w:rFonts w:ascii="Garamond" w:hAnsi="Garamond"/>
        </w:rPr>
        <w:t>5 for students:</w:t>
      </w:r>
    </w:p>
    <w:p w14:paraId="0C17C859" w14:textId="076DC1FF" w:rsidR="008B19E2" w:rsidRPr="00626A76" w:rsidRDefault="008B19E2" w:rsidP="008B19E2">
      <w:pPr>
        <w:ind w:left="360"/>
        <w:rPr>
          <w:rFonts w:ascii="Garamond" w:hAnsi="Garamond"/>
        </w:rPr>
      </w:pPr>
    </w:p>
    <w:p w14:paraId="18B807F0" w14:textId="23A02406" w:rsidR="008B19E2" w:rsidRPr="00626A76" w:rsidRDefault="008B19E2" w:rsidP="008B19E2">
      <w:pPr>
        <w:pStyle w:val="ListParagraph"/>
        <w:numPr>
          <w:ilvl w:val="0"/>
          <w:numId w:val="1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 xml:space="preserve">Online components </w:t>
      </w:r>
      <w:r w:rsidR="009046AE" w:rsidRPr="00626A76">
        <w:rPr>
          <w:rFonts w:ascii="Garamond" w:hAnsi="Garamond"/>
        </w:rPr>
        <w:t xml:space="preserve">are </w:t>
      </w:r>
      <w:r w:rsidRPr="00626A76">
        <w:rPr>
          <w:rFonts w:ascii="Garamond" w:hAnsi="Garamond"/>
        </w:rPr>
        <w:t>visible and functional in student view</w:t>
      </w:r>
      <w:r w:rsidR="009046AE" w:rsidRPr="00626A76">
        <w:rPr>
          <w:rFonts w:ascii="Garamond" w:hAnsi="Garamond"/>
        </w:rPr>
        <w:t>. (Technology)</w:t>
      </w:r>
    </w:p>
    <w:p w14:paraId="1D866ECF" w14:textId="54ADAFC1" w:rsidR="008B19E2" w:rsidRPr="00626A76" w:rsidRDefault="009046AE" w:rsidP="008B19E2">
      <w:pPr>
        <w:pStyle w:val="ListParagraph"/>
        <w:numPr>
          <w:ilvl w:val="0"/>
          <w:numId w:val="1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Course structure is c</w:t>
      </w:r>
      <w:r w:rsidR="008B19E2" w:rsidRPr="00626A76">
        <w:rPr>
          <w:rFonts w:ascii="Garamond" w:hAnsi="Garamond"/>
        </w:rPr>
        <w:t>onsistent yet dynamic</w:t>
      </w:r>
      <w:r w:rsidRPr="00626A76">
        <w:rPr>
          <w:rFonts w:ascii="Garamond" w:hAnsi="Garamond"/>
        </w:rPr>
        <w:t>. (Organization)</w:t>
      </w:r>
    </w:p>
    <w:p w14:paraId="0A170651" w14:textId="3866F352" w:rsidR="008B19E2" w:rsidRPr="00626A76" w:rsidRDefault="009046AE" w:rsidP="008B19E2">
      <w:pPr>
        <w:pStyle w:val="ListParagraph"/>
        <w:numPr>
          <w:ilvl w:val="0"/>
          <w:numId w:val="1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I communicate my excitement, priorities, purpose, methods, and/or aspirations. (Inspiration)</w:t>
      </w:r>
    </w:p>
    <w:p w14:paraId="6A74B481" w14:textId="71D96C89" w:rsidR="008B19E2" w:rsidRPr="00626A76" w:rsidRDefault="009046AE" w:rsidP="008B19E2">
      <w:pPr>
        <w:pStyle w:val="ListParagraph"/>
        <w:numPr>
          <w:ilvl w:val="0"/>
          <w:numId w:val="1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Tactics for regular communication with students are in place. (Presence)</w:t>
      </w:r>
    </w:p>
    <w:p w14:paraId="7473147E" w14:textId="42F54CE6" w:rsidR="008B19E2" w:rsidRPr="00626A76" w:rsidRDefault="009046AE" w:rsidP="008B19E2">
      <w:pPr>
        <w:pStyle w:val="ListParagraph"/>
        <w:numPr>
          <w:ilvl w:val="0"/>
          <w:numId w:val="1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Students have means and motive to communicate with me. (Listen)</w:t>
      </w:r>
    </w:p>
    <w:p w14:paraId="5ECF302D" w14:textId="2CB99993" w:rsidR="008B19E2" w:rsidRPr="00626A76" w:rsidRDefault="008B19E2" w:rsidP="008B19E2">
      <w:pPr>
        <w:ind w:left="360"/>
        <w:rPr>
          <w:rFonts w:ascii="Garamond" w:hAnsi="Garamond"/>
        </w:rPr>
      </w:pPr>
    </w:p>
    <w:p w14:paraId="674566CE" w14:textId="1E0F4B53" w:rsidR="008B19E2" w:rsidRPr="00626A76" w:rsidRDefault="008B19E2" w:rsidP="008B19E2">
      <w:pPr>
        <w:ind w:left="360"/>
        <w:rPr>
          <w:rFonts w:ascii="Garamond" w:hAnsi="Garamond"/>
        </w:rPr>
      </w:pPr>
      <w:r w:rsidRPr="00626A76">
        <w:rPr>
          <w:rFonts w:ascii="Garamond" w:hAnsi="Garamond"/>
        </w:rPr>
        <w:t>5 for instructors</w:t>
      </w:r>
    </w:p>
    <w:p w14:paraId="4BC95F2E" w14:textId="0755521D" w:rsidR="008B19E2" w:rsidRPr="00626A76" w:rsidRDefault="008B19E2" w:rsidP="008B19E2">
      <w:pPr>
        <w:ind w:left="360"/>
        <w:rPr>
          <w:rFonts w:ascii="Garamond" w:hAnsi="Garamond"/>
        </w:rPr>
      </w:pPr>
    </w:p>
    <w:p w14:paraId="6F3BD350" w14:textId="64622185" w:rsidR="008B19E2" w:rsidRPr="00626A76" w:rsidRDefault="008B19E2" w:rsidP="008B19E2">
      <w:pPr>
        <w:pStyle w:val="ListParagraph"/>
        <w:numPr>
          <w:ilvl w:val="0"/>
          <w:numId w:val="2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Safe, enabling workspace</w:t>
      </w:r>
      <w:r w:rsidR="009046AE" w:rsidRPr="00626A76">
        <w:rPr>
          <w:rFonts w:ascii="Garamond" w:hAnsi="Garamond"/>
        </w:rPr>
        <w:t xml:space="preserve"> created. (Space)</w:t>
      </w:r>
    </w:p>
    <w:p w14:paraId="65FB58BB" w14:textId="77777777" w:rsidR="009046AE" w:rsidRPr="00626A76" w:rsidRDefault="008B19E2" w:rsidP="009046AE">
      <w:pPr>
        <w:pStyle w:val="ListParagraph"/>
        <w:numPr>
          <w:ilvl w:val="0"/>
          <w:numId w:val="2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Schedule</w:t>
      </w:r>
      <w:r w:rsidR="009046AE" w:rsidRPr="00626A76">
        <w:rPr>
          <w:rFonts w:ascii="Garamond" w:hAnsi="Garamond"/>
        </w:rPr>
        <w:t xml:space="preserve"> established for</w:t>
      </w:r>
      <w:r w:rsidRPr="00626A76">
        <w:rPr>
          <w:rFonts w:ascii="Garamond" w:hAnsi="Garamond"/>
        </w:rPr>
        <w:t xml:space="preserve"> t</w:t>
      </w:r>
      <w:r w:rsidR="009046AE" w:rsidRPr="00626A76">
        <w:rPr>
          <w:rFonts w:ascii="Garamond" w:hAnsi="Garamond"/>
        </w:rPr>
        <w:t xml:space="preserve">eaching and </w:t>
      </w:r>
      <w:proofErr w:type="spellStart"/>
      <w:r w:rsidR="009046AE" w:rsidRPr="00626A76">
        <w:rPr>
          <w:rFonts w:ascii="Garamond" w:hAnsi="Garamond"/>
        </w:rPr>
        <w:t>carework</w:t>
      </w:r>
      <w:proofErr w:type="spellEnd"/>
      <w:r w:rsidR="009046AE" w:rsidRPr="00626A76">
        <w:rPr>
          <w:rFonts w:ascii="Garamond" w:hAnsi="Garamond"/>
        </w:rPr>
        <w:t>. (Time)</w:t>
      </w:r>
    </w:p>
    <w:p w14:paraId="1C1E9855" w14:textId="6FF79C69" w:rsidR="009046AE" w:rsidRPr="00626A76" w:rsidRDefault="009046AE" w:rsidP="009046AE">
      <w:pPr>
        <w:pStyle w:val="ListParagraph"/>
        <w:numPr>
          <w:ilvl w:val="0"/>
          <w:numId w:val="2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Media, formats, and tools are used to actualize schedule. (Efficiency)</w:t>
      </w:r>
    </w:p>
    <w:p w14:paraId="4003123C" w14:textId="591DAA0E" w:rsidR="008B19E2" w:rsidRPr="00626A76" w:rsidRDefault="009046AE" w:rsidP="008B19E2">
      <w:pPr>
        <w:pStyle w:val="ListParagraph"/>
        <w:numPr>
          <w:ilvl w:val="0"/>
          <w:numId w:val="2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S</w:t>
      </w:r>
      <w:r w:rsidR="008B19E2" w:rsidRPr="00626A76">
        <w:rPr>
          <w:rFonts w:ascii="Garamond" w:hAnsi="Garamond"/>
        </w:rPr>
        <w:t>elf-care</w:t>
      </w:r>
      <w:r w:rsidRPr="00626A76">
        <w:rPr>
          <w:rFonts w:ascii="Garamond" w:hAnsi="Garamond"/>
        </w:rPr>
        <w:t xml:space="preserve"> is on my schedule; I will not simply “fit it in.” (Movement)</w:t>
      </w:r>
    </w:p>
    <w:p w14:paraId="514F5258" w14:textId="2C9DF42A" w:rsidR="008B19E2" w:rsidRPr="00626A76" w:rsidRDefault="009046AE" w:rsidP="008B19E2">
      <w:pPr>
        <w:pStyle w:val="ListParagraph"/>
        <w:numPr>
          <w:ilvl w:val="0"/>
          <w:numId w:val="2"/>
        </w:numPr>
        <w:ind w:left="1080"/>
        <w:rPr>
          <w:rFonts w:ascii="Garamond" w:hAnsi="Garamond"/>
        </w:rPr>
      </w:pPr>
      <w:r w:rsidRPr="00626A76">
        <w:rPr>
          <w:rFonts w:ascii="Garamond" w:hAnsi="Garamond"/>
        </w:rPr>
        <w:t>I am redefining p</w:t>
      </w:r>
      <w:r w:rsidR="008B19E2" w:rsidRPr="00626A76">
        <w:rPr>
          <w:rFonts w:ascii="Garamond" w:hAnsi="Garamond"/>
        </w:rPr>
        <w:t xml:space="preserve">roductivity </w:t>
      </w:r>
      <w:r w:rsidRPr="00626A76">
        <w:rPr>
          <w:rFonts w:ascii="Garamond" w:hAnsi="Garamond"/>
        </w:rPr>
        <w:t xml:space="preserve">to include teaching and </w:t>
      </w:r>
      <w:proofErr w:type="spellStart"/>
      <w:r w:rsidRPr="00626A76">
        <w:rPr>
          <w:rFonts w:ascii="Garamond" w:hAnsi="Garamond"/>
        </w:rPr>
        <w:t>carework</w:t>
      </w:r>
      <w:proofErr w:type="spellEnd"/>
      <w:r w:rsidRPr="00626A76">
        <w:rPr>
          <w:rFonts w:ascii="Garamond" w:hAnsi="Garamond"/>
        </w:rPr>
        <w:t>. (Mentality)</w:t>
      </w:r>
    </w:p>
    <w:p w14:paraId="3A1AA883" w14:textId="5E3691AE" w:rsidR="008B19E2" w:rsidRPr="00626A76" w:rsidRDefault="008B19E2">
      <w:pPr>
        <w:rPr>
          <w:rFonts w:ascii="Garamond" w:hAnsi="Garamond"/>
        </w:rPr>
      </w:pPr>
    </w:p>
    <w:p w14:paraId="153CAC0F" w14:textId="77777777" w:rsidR="008B19E2" w:rsidRPr="00626A76" w:rsidRDefault="008B19E2">
      <w:pPr>
        <w:rPr>
          <w:rFonts w:ascii="Garamond" w:hAnsi="Garamond"/>
        </w:rPr>
      </w:pPr>
    </w:p>
    <w:p w14:paraId="6C7B2C22" w14:textId="53A1810F" w:rsidR="008B19E2" w:rsidRPr="00626A76" w:rsidRDefault="008B19E2">
      <w:pPr>
        <w:rPr>
          <w:rFonts w:ascii="Garamond" w:hAnsi="Garamond"/>
        </w:rPr>
      </w:pPr>
      <w:r w:rsidRPr="00626A76">
        <w:rPr>
          <w:rFonts w:ascii="Garamond" w:hAnsi="Garamond"/>
        </w:rPr>
        <w:t>Plan for pause points:</w:t>
      </w:r>
    </w:p>
    <w:p w14:paraId="75E0EC78" w14:textId="50DCB77F" w:rsidR="008B19E2" w:rsidRPr="00626A76" w:rsidRDefault="008B19E2">
      <w:pPr>
        <w:rPr>
          <w:rFonts w:ascii="Garamond" w:hAnsi="Garamond"/>
        </w:rPr>
      </w:pPr>
    </w:p>
    <w:p w14:paraId="3E785F60" w14:textId="2AEFB05B" w:rsidR="008B19E2" w:rsidRPr="00626A76" w:rsidRDefault="008B19E2">
      <w:pPr>
        <w:rPr>
          <w:rFonts w:ascii="Garamond" w:hAnsi="Garamond"/>
        </w:rPr>
      </w:pPr>
    </w:p>
    <w:p w14:paraId="484D5BAA" w14:textId="0810C4D2" w:rsidR="008B19E2" w:rsidRPr="00626A76" w:rsidRDefault="008B19E2">
      <w:pPr>
        <w:rPr>
          <w:rFonts w:ascii="Garamond" w:hAnsi="Garamond"/>
        </w:rPr>
      </w:pPr>
    </w:p>
    <w:p w14:paraId="065B6817" w14:textId="7BB4DC83" w:rsidR="00C8025E" w:rsidRPr="00626A76" w:rsidRDefault="00C8025E">
      <w:pPr>
        <w:rPr>
          <w:rFonts w:ascii="Garamond" w:hAnsi="Garamond"/>
        </w:rPr>
      </w:pPr>
    </w:p>
    <w:p w14:paraId="647C77F0" w14:textId="16123025" w:rsidR="00C8025E" w:rsidRPr="00626A76" w:rsidRDefault="00C8025E">
      <w:pPr>
        <w:rPr>
          <w:rFonts w:ascii="Garamond" w:hAnsi="Garamond"/>
        </w:rPr>
      </w:pPr>
    </w:p>
    <w:p w14:paraId="52CDBBE1" w14:textId="39AD88AC" w:rsidR="00C8025E" w:rsidRPr="00626A76" w:rsidRDefault="00C8025E">
      <w:pPr>
        <w:rPr>
          <w:rFonts w:ascii="Garamond" w:hAnsi="Garamond"/>
        </w:rPr>
      </w:pPr>
    </w:p>
    <w:p w14:paraId="5160F178" w14:textId="0F1C7146" w:rsidR="00C8025E" w:rsidRPr="00626A76" w:rsidRDefault="00C8025E">
      <w:pPr>
        <w:rPr>
          <w:rFonts w:ascii="Garamond" w:hAnsi="Garamond"/>
        </w:rPr>
      </w:pPr>
    </w:p>
    <w:p w14:paraId="51323464" w14:textId="77777777" w:rsidR="00C8025E" w:rsidRPr="00626A76" w:rsidRDefault="00C8025E">
      <w:pPr>
        <w:rPr>
          <w:rFonts w:ascii="Garamond" w:hAnsi="Garamond"/>
        </w:rPr>
      </w:pPr>
    </w:p>
    <w:p w14:paraId="6E5BB89B" w14:textId="77777777" w:rsidR="008B19E2" w:rsidRPr="00626A76" w:rsidRDefault="008B19E2">
      <w:pPr>
        <w:rPr>
          <w:rFonts w:ascii="Garamond" w:hAnsi="Garamond"/>
        </w:rPr>
      </w:pPr>
    </w:p>
    <w:p w14:paraId="799941C0" w14:textId="609C7ECE" w:rsidR="008B19E2" w:rsidRPr="00626A76" w:rsidRDefault="008B19E2">
      <w:pPr>
        <w:rPr>
          <w:rFonts w:ascii="Garamond" w:hAnsi="Garamond"/>
        </w:rPr>
      </w:pPr>
      <w:r w:rsidRPr="00626A76">
        <w:rPr>
          <w:rFonts w:ascii="Garamond" w:hAnsi="Garamond"/>
        </w:rPr>
        <w:t>NOTES:</w:t>
      </w:r>
    </w:p>
    <w:p w14:paraId="48801514" w14:textId="77777777" w:rsidR="008B19E2" w:rsidRPr="00626A76" w:rsidRDefault="008B19E2">
      <w:pPr>
        <w:rPr>
          <w:rFonts w:ascii="Garamond" w:hAnsi="Garamond"/>
        </w:rPr>
      </w:pPr>
    </w:p>
    <w:sectPr w:rsidR="008B19E2" w:rsidRPr="00626A76" w:rsidSect="008B19E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B57A56"/>
    <w:multiLevelType w:val="hybridMultilevel"/>
    <w:tmpl w:val="4ADA105A"/>
    <w:lvl w:ilvl="0" w:tplc="CE28707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251225"/>
    <w:multiLevelType w:val="hybridMultilevel"/>
    <w:tmpl w:val="A69AF62C"/>
    <w:lvl w:ilvl="0" w:tplc="CE28707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814C77"/>
    <w:multiLevelType w:val="hybridMultilevel"/>
    <w:tmpl w:val="681C671A"/>
    <w:lvl w:ilvl="0" w:tplc="CE28707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9E2"/>
    <w:rsid w:val="003A5D41"/>
    <w:rsid w:val="00626A76"/>
    <w:rsid w:val="008B19E2"/>
    <w:rsid w:val="009046AE"/>
    <w:rsid w:val="00BA3EFE"/>
    <w:rsid w:val="00C80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5837A4"/>
  <w15:chartTrackingRefBased/>
  <w15:docId w15:val="{79C21AB0-7CCA-1143-A8D0-B5422C138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19E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19E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B19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36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ssag@unm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Greenberg</dc:creator>
  <cp:keywords/>
  <dc:description/>
  <cp:lastModifiedBy>Marissa Greenberg</cp:lastModifiedBy>
  <cp:revision>4</cp:revision>
  <dcterms:created xsi:type="dcterms:W3CDTF">2020-08-12T10:40:00Z</dcterms:created>
  <dcterms:modified xsi:type="dcterms:W3CDTF">2020-08-13T11:49:00Z</dcterms:modified>
</cp:coreProperties>
</file>